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6695" w:rsidRDefault="000D6695">
      <w:pPr>
        <w:rPr>
          <w:rFonts w:ascii="Garamond" w:hAnsi="Garamond" w:cs="Garamond"/>
        </w:rPr>
      </w:pPr>
      <w:r>
        <w:rPr>
          <w:rFonts w:ascii="Garamond" w:hAnsi="Garamond" w:cs="Garamond"/>
        </w:rPr>
        <w:t>Vereinbarung über die Durchführung eines Sonderprojektes</w:t>
      </w:r>
      <w:r w:rsidR="00B16A39">
        <w:rPr>
          <w:rFonts w:ascii="Garamond" w:hAnsi="Garamond" w:cs="Garamond"/>
        </w:rPr>
        <w:t xml:space="preserve"> mit geflüchteten Kindern und Jugendlichen</w:t>
      </w:r>
    </w:p>
    <w:p w:rsidR="000D6695" w:rsidRDefault="000D6695">
      <w:pPr>
        <w:rPr>
          <w:rFonts w:ascii="Garamond" w:hAnsi="Garamond" w:cs="Garamond"/>
        </w:rPr>
      </w:pPr>
      <w:r>
        <w:rPr>
          <w:rFonts w:ascii="Garamond" w:hAnsi="Garamond" w:cs="Garamond"/>
        </w:rPr>
        <w:t>zwischen der Landesarbeitsgemeinschaft Spiel und Theater NRW e.V.</w:t>
      </w:r>
    </w:p>
    <w:p w:rsidR="000D6695" w:rsidRDefault="000D6695">
      <w:pPr>
        <w:rPr>
          <w:rFonts w:ascii="Garamond" w:hAnsi="Garamond" w:cs="Garamond"/>
        </w:rPr>
      </w:pPr>
      <w:r>
        <w:rPr>
          <w:rFonts w:ascii="Garamond" w:hAnsi="Garamond" w:cs="Garamond"/>
        </w:rPr>
        <w:t>vertreten durch Michael Zimmermann</w:t>
      </w:r>
    </w:p>
    <w:p w:rsidR="000D6695" w:rsidRDefault="000D6695">
      <w:pPr>
        <w:rPr>
          <w:rFonts w:ascii="Garamond" w:hAnsi="Garamond" w:cs="Garamond"/>
        </w:rPr>
      </w:pPr>
    </w:p>
    <w:p w:rsidR="000D6695" w:rsidRDefault="000D6695">
      <w:pPr>
        <w:rPr>
          <w:rFonts w:ascii="Garamond" w:hAnsi="Garamond" w:cs="Garamond"/>
        </w:rPr>
      </w:pPr>
      <w:r>
        <w:rPr>
          <w:rFonts w:ascii="Garamond" w:hAnsi="Garamond" w:cs="Garamond"/>
        </w:rPr>
        <w:t>und dem Kooperationspartner……………………………………………………………………………</w:t>
      </w:r>
    </w:p>
    <w:p w:rsidR="000D6695" w:rsidRDefault="000D6695">
      <w:pPr>
        <w:rPr>
          <w:rFonts w:ascii="Garamond" w:hAnsi="Garamond" w:cs="Garamond"/>
        </w:rPr>
      </w:pPr>
    </w:p>
    <w:p w:rsidR="000D6695" w:rsidRDefault="000D6695">
      <w:pPr>
        <w:spacing w:line="480" w:lineRule="auto"/>
        <w:rPr>
          <w:rFonts w:ascii="Garamond" w:hAnsi="Garamond" w:cs="Garamond"/>
        </w:rPr>
      </w:pPr>
      <w:r>
        <w:rPr>
          <w:rFonts w:ascii="Garamond" w:hAnsi="Garamond" w:cs="Garamond"/>
        </w:rPr>
        <w:t>Adresse, Telefon………………………………………………………………………………………….</w:t>
      </w:r>
    </w:p>
    <w:p w:rsidR="000D6695" w:rsidRDefault="000D6695">
      <w:pPr>
        <w:rPr>
          <w:rFonts w:ascii="Garamond" w:hAnsi="Garamond" w:cs="Garamond"/>
        </w:rPr>
      </w:pPr>
      <w:r>
        <w:rPr>
          <w:rFonts w:ascii="Garamond" w:hAnsi="Garamond" w:cs="Garamond"/>
        </w:rPr>
        <w:t>vertreten durch ……………………………………………………………………………………….......</w:t>
      </w:r>
    </w:p>
    <w:p w:rsidR="000D6695" w:rsidRDefault="000D6695">
      <w:pPr>
        <w:rPr>
          <w:rFonts w:ascii="Garamond" w:hAnsi="Garamond" w:cs="Garamond"/>
        </w:rPr>
      </w:pPr>
    </w:p>
    <w:p w:rsidR="000D6695" w:rsidRDefault="000D6695">
      <w:pPr>
        <w:rPr>
          <w:rFonts w:ascii="Garamond" w:hAnsi="Garamond" w:cs="Garamond"/>
        </w:rPr>
      </w:pPr>
      <w:r>
        <w:rPr>
          <w:rFonts w:ascii="Garamond" w:hAnsi="Garamond" w:cs="Garamond"/>
        </w:rPr>
        <w:t>sowie der/dem Projektleiter/in…………………………………………………………………………...</w:t>
      </w:r>
    </w:p>
    <w:p w:rsidR="000D6695" w:rsidRDefault="000D6695">
      <w:pPr>
        <w:rPr>
          <w:rFonts w:ascii="Garamond" w:hAnsi="Garamond" w:cs="Garamond"/>
        </w:rPr>
      </w:pPr>
    </w:p>
    <w:p w:rsidR="000D6695" w:rsidRDefault="000D6695">
      <w:pPr>
        <w:spacing w:line="480" w:lineRule="auto"/>
        <w:rPr>
          <w:rFonts w:ascii="Garamond" w:hAnsi="Garamond" w:cs="Garamond"/>
        </w:rPr>
      </w:pPr>
      <w:r>
        <w:rPr>
          <w:rFonts w:ascii="Garamond" w:hAnsi="Garamond" w:cs="Garamond"/>
        </w:rPr>
        <w:t>Es wird vereinbart, dass das Projekt</w:t>
      </w:r>
    </w:p>
    <w:p w:rsidR="000D6695" w:rsidRDefault="000D6695">
      <w:pPr>
        <w:rPr>
          <w:rFonts w:ascii="Garamond" w:hAnsi="Garamond" w:cs="Garamond"/>
        </w:rPr>
      </w:pPr>
      <w:r>
        <w:rPr>
          <w:rFonts w:ascii="Garamond" w:hAnsi="Garamond" w:cs="Garamond"/>
        </w:rPr>
        <w:t>……………………………………………………………………………………………………………</w:t>
      </w:r>
    </w:p>
    <w:p w:rsidR="000D6695" w:rsidRDefault="000D6695">
      <w:pPr>
        <w:spacing w:line="480" w:lineRule="auto"/>
        <w:rPr>
          <w:rFonts w:ascii="Garamond" w:hAnsi="Garamond" w:cs="Garamond"/>
        </w:rPr>
      </w:pPr>
      <w:r>
        <w:rPr>
          <w:rFonts w:ascii="Garamond" w:hAnsi="Garamond" w:cs="Garamond"/>
        </w:rPr>
        <w:t>Durchführungszeitraum / Ort …………………………………………………………………………………………………………....</w:t>
      </w:r>
    </w:p>
    <w:p w:rsidR="000D6695" w:rsidRDefault="000D6695">
      <w:pPr>
        <w:spacing w:line="480" w:lineRule="auto"/>
        <w:rPr>
          <w:rFonts w:ascii="Garamond" w:hAnsi="Garamond" w:cs="Garamond"/>
        </w:rPr>
      </w:pPr>
      <w:r>
        <w:rPr>
          <w:rFonts w:ascii="Garamond" w:hAnsi="Garamond" w:cs="Garamond"/>
        </w:rPr>
        <w:t>Gesa</w:t>
      </w:r>
      <w:r w:rsidR="00B16A39">
        <w:rPr>
          <w:rFonts w:ascii="Garamond" w:hAnsi="Garamond" w:cs="Garamond"/>
        </w:rPr>
        <w:t>mtkosten……………................................</w:t>
      </w:r>
    </w:p>
    <w:p w:rsidR="000D6695" w:rsidRDefault="000D6695">
      <w:pPr>
        <w:spacing w:line="480" w:lineRule="auto"/>
        <w:rPr>
          <w:rFonts w:ascii="Garamond" w:hAnsi="Garamond" w:cs="Garamond"/>
        </w:rPr>
      </w:pPr>
      <w:r>
        <w:rPr>
          <w:rFonts w:ascii="Garamond" w:hAnsi="Garamond" w:cs="Garamond"/>
        </w:rPr>
        <w:t>Landesanteil</w:t>
      </w:r>
      <w:r w:rsidR="00B16A39">
        <w:rPr>
          <w:rFonts w:ascii="Garamond" w:hAnsi="Garamond" w:cs="Garamond"/>
        </w:rPr>
        <w:t xml:space="preserve"> (100 </w:t>
      </w:r>
      <w:proofErr w:type="spellStart"/>
      <w:r w:rsidR="00B16A39">
        <w:rPr>
          <w:rFonts w:ascii="Garamond" w:hAnsi="Garamond" w:cs="Garamond"/>
        </w:rPr>
        <w:t>v.H</w:t>
      </w:r>
      <w:proofErr w:type="spellEnd"/>
      <w:r w:rsidR="00B16A39">
        <w:rPr>
          <w:rFonts w:ascii="Garamond" w:hAnsi="Garamond" w:cs="Garamond"/>
        </w:rPr>
        <w:t>).</w:t>
      </w:r>
      <w:r>
        <w:rPr>
          <w:rFonts w:ascii="Garamond" w:hAnsi="Garamond" w:cs="Garamond"/>
        </w:rPr>
        <w:t>………............................</w:t>
      </w:r>
    </w:p>
    <w:p w:rsidR="000D6695" w:rsidRDefault="000D6695">
      <w:pPr>
        <w:rPr>
          <w:rFonts w:ascii="Garamond" w:hAnsi="Garamond" w:cs="Garamond"/>
          <w:sz w:val="20"/>
          <w:szCs w:val="20"/>
        </w:rPr>
      </w:pPr>
      <w:r>
        <w:rPr>
          <w:rFonts w:ascii="Garamond" w:hAnsi="Garamond" w:cs="Garamond"/>
        </w:rPr>
        <w:t>zu folgenden Konditionen durchgeführt wird:</w:t>
      </w:r>
    </w:p>
    <w:p w:rsidR="000D6695" w:rsidRDefault="000D6695">
      <w:pPr>
        <w:numPr>
          <w:ilvl w:val="0"/>
          <w:numId w:val="1"/>
        </w:numPr>
        <w:rPr>
          <w:rFonts w:ascii="Garamond" w:hAnsi="Garamond" w:cs="Garamond"/>
          <w:sz w:val="20"/>
          <w:szCs w:val="20"/>
        </w:rPr>
      </w:pPr>
      <w:r>
        <w:rPr>
          <w:rFonts w:ascii="Garamond" w:hAnsi="Garamond" w:cs="Garamond"/>
          <w:sz w:val="20"/>
          <w:szCs w:val="20"/>
        </w:rPr>
        <w:t xml:space="preserve">die theaterpädagogische Arbeit wird nach Beendigung des Projektes mit einem Unterrichtsstundensatz (45 Min.) von 37,50 EUR </w:t>
      </w:r>
      <w:r>
        <w:rPr>
          <w:rFonts w:ascii="Garamond" w:hAnsi="Garamond" w:cs="Garamond"/>
          <w:b/>
          <w:sz w:val="20"/>
          <w:szCs w:val="20"/>
        </w:rPr>
        <w:t>je tatsächlich durchgeführter Stunde</w:t>
      </w:r>
      <w:r>
        <w:rPr>
          <w:rFonts w:ascii="Garamond" w:hAnsi="Garamond" w:cs="Garamond"/>
          <w:sz w:val="20"/>
          <w:szCs w:val="20"/>
        </w:rPr>
        <w:t xml:space="preserve"> abgerechnet. Vor- und Nachbereitungs-aufwand sind damit abgegolten. Weitere Honorare für die Konzepterstellung, Fahrtkosten etc. werden in der Regel nicht erstattet</w:t>
      </w:r>
    </w:p>
    <w:p w:rsidR="000D6695" w:rsidRDefault="000D6695">
      <w:pPr>
        <w:numPr>
          <w:ilvl w:val="0"/>
          <w:numId w:val="1"/>
        </w:numPr>
        <w:rPr>
          <w:rFonts w:ascii="Garamond" w:hAnsi="Garamond" w:cs="Garamond"/>
          <w:sz w:val="20"/>
          <w:szCs w:val="20"/>
        </w:rPr>
      </w:pPr>
      <w:r>
        <w:rPr>
          <w:rFonts w:ascii="Garamond" w:hAnsi="Garamond" w:cs="Garamond"/>
          <w:sz w:val="20"/>
          <w:szCs w:val="20"/>
        </w:rPr>
        <w:t xml:space="preserve">das Projekt ist gegenüber der Öffentlichkeit und den Medien zu bezeichnen als ein Theaterprojekt der Landesarbeitsgemeinschaft Spiel und Theater NRW e.V. </w:t>
      </w:r>
      <w:r>
        <w:rPr>
          <w:rFonts w:ascii="Garamond" w:hAnsi="Garamond" w:cs="Garamond"/>
          <w:b/>
          <w:sz w:val="20"/>
          <w:szCs w:val="20"/>
        </w:rPr>
        <w:t>und</w:t>
      </w:r>
      <w:r>
        <w:rPr>
          <w:rFonts w:ascii="Garamond" w:hAnsi="Garamond" w:cs="Garamond"/>
          <w:sz w:val="20"/>
          <w:szCs w:val="20"/>
        </w:rPr>
        <w:t xml:space="preserve"> des jeweiligen Partners bzw. </w:t>
      </w:r>
      <w:r>
        <w:rPr>
          <w:rFonts w:ascii="Garamond" w:hAnsi="Garamond" w:cs="Garamond"/>
          <w:b/>
          <w:sz w:val="20"/>
          <w:szCs w:val="20"/>
        </w:rPr>
        <w:t>in Kooperation</w:t>
      </w:r>
      <w:r>
        <w:rPr>
          <w:rFonts w:ascii="Garamond" w:hAnsi="Garamond" w:cs="Garamond"/>
          <w:sz w:val="20"/>
          <w:szCs w:val="20"/>
        </w:rPr>
        <w:t xml:space="preserve"> mit dem Partner</w:t>
      </w:r>
    </w:p>
    <w:p w:rsidR="000D6695" w:rsidRDefault="000D6695">
      <w:pPr>
        <w:numPr>
          <w:ilvl w:val="0"/>
          <w:numId w:val="1"/>
        </w:numPr>
        <w:rPr>
          <w:rFonts w:ascii="Garamond" w:hAnsi="Garamond" w:cs="Garamond"/>
          <w:sz w:val="20"/>
          <w:szCs w:val="20"/>
        </w:rPr>
      </w:pPr>
      <w:r>
        <w:rPr>
          <w:rFonts w:ascii="Garamond" w:hAnsi="Garamond" w:cs="Garamond"/>
          <w:sz w:val="20"/>
          <w:szCs w:val="20"/>
        </w:rPr>
        <w:t>in Printmedien, Werbung o.ä. ist das LAG Logo + Nennung der LAG Spiel und Theater NRW e.V.</w:t>
      </w:r>
      <w:r w:rsidR="00103919">
        <w:rPr>
          <w:rFonts w:ascii="Garamond" w:hAnsi="Garamond" w:cs="Garamond"/>
          <w:sz w:val="20"/>
          <w:szCs w:val="20"/>
        </w:rPr>
        <w:t xml:space="preserve">, der LKJ NRW </w:t>
      </w:r>
      <w:bookmarkStart w:id="0" w:name="_GoBack"/>
      <w:bookmarkEnd w:id="0"/>
      <w:r>
        <w:rPr>
          <w:rFonts w:ascii="Garamond" w:hAnsi="Garamond" w:cs="Garamond"/>
          <w:sz w:val="20"/>
          <w:szCs w:val="20"/>
        </w:rPr>
        <w:t>sowie die Nennung der Förderung aus Mitteln des</w:t>
      </w:r>
      <w:r>
        <w:t xml:space="preserve"> </w:t>
      </w:r>
      <w:r>
        <w:rPr>
          <w:rFonts w:ascii="Garamond" w:hAnsi="Garamond" w:cs="Garamond"/>
          <w:sz w:val="20"/>
          <w:szCs w:val="20"/>
        </w:rPr>
        <w:t>M</w:t>
      </w:r>
      <w:r w:rsidR="00103919">
        <w:rPr>
          <w:rFonts w:ascii="Garamond" w:hAnsi="Garamond" w:cs="Garamond"/>
          <w:sz w:val="20"/>
          <w:szCs w:val="20"/>
        </w:rPr>
        <w:t>KFFI</w:t>
      </w:r>
      <w:r>
        <w:rPr>
          <w:rFonts w:ascii="Garamond" w:hAnsi="Garamond" w:cs="Garamond"/>
          <w:sz w:val="20"/>
          <w:szCs w:val="20"/>
        </w:rPr>
        <w:t xml:space="preserve"> NRW anzugeben</w:t>
      </w:r>
    </w:p>
    <w:p w:rsidR="000D6695" w:rsidRDefault="000D6695">
      <w:pPr>
        <w:numPr>
          <w:ilvl w:val="0"/>
          <w:numId w:val="1"/>
        </w:numPr>
        <w:rPr>
          <w:rFonts w:ascii="Garamond" w:hAnsi="Garamond" w:cs="Garamond"/>
          <w:sz w:val="20"/>
          <w:szCs w:val="20"/>
        </w:rPr>
      </w:pPr>
      <w:r>
        <w:rPr>
          <w:rFonts w:ascii="Garamond" w:hAnsi="Garamond" w:cs="Garamond"/>
          <w:sz w:val="20"/>
          <w:szCs w:val="20"/>
        </w:rPr>
        <w:t>der Projektleiter weist die regelmäßige Teilnahme der Kinder und Jugendlichen durch Teilnahmelisten nach</w:t>
      </w:r>
    </w:p>
    <w:p w:rsidR="000D6695" w:rsidRDefault="000D6695">
      <w:pPr>
        <w:numPr>
          <w:ilvl w:val="0"/>
          <w:numId w:val="1"/>
        </w:numPr>
        <w:rPr>
          <w:rFonts w:ascii="Garamond" w:hAnsi="Garamond" w:cs="Garamond"/>
          <w:sz w:val="20"/>
          <w:szCs w:val="20"/>
        </w:rPr>
      </w:pPr>
      <w:r>
        <w:rPr>
          <w:rFonts w:ascii="Garamond" w:hAnsi="Garamond" w:cs="Garamond"/>
          <w:sz w:val="20"/>
          <w:szCs w:val="20"/>
        </w:rPr>
        <w:t>nach Beendigung des Projektes sind die erforderlichen Unterlagen (Teilnahmelisten mit Angabe der Zeiten, Rechnungen, Zahlbelege) innerhalb von 14 Tagen bei der LAG einzureichen. Außerdem wird ein Kurzprotokoll über die Veranstaltung angefertigt und eingereicht</w:t>
      </w:r>
    </w:p>
    <w:p w:rsidR="000D6695" w:rsidRDefault="000D6695">
      <w:pPr>
        <w:numPr>
          <w:ilvl w:val="0"/>
          <w:numId w:val="1"/>
        </w:numPr>
        <w:rPr>
          <w:rFonts w:ascii="Garamond" w:hAnsi="Garamond" w:cs="Garamond"/>
          <w:sz w:val="20"/>
          <w:szCs w:val="20"/>
        </w:rPr>
      </w:pPr>
      <w:r>
        <w:rPr>
          <w:rFonts w:ascii="Garamond" w:hAnsi="Garamond" w:cs="Garamond"/>
          <w:sz w:val="20"/>
          <w:szCs w:val="20"/>
        </w:rPr>
        <w:t>eine Langversion der Berichterstattung ist innerhalb von zwei Monaten nach Beendigung des Projektes bei der LAG einzureichen. Diese ist neben der Berichterstattung, die sich an den Gliederungspunkten der Antragstellung orientiert, mit Fotomaterial</w:t>
      </w:r>
      <w:r w:rsidR="00F10CD3">
        <w:rPr>
          <w:rFonts w:ascii="Garamond" w:hAnsi="Garamond" w:cs="Garamond"/>
          <w:sz w:val="20"/>
          <w:szCs w:val="20"/>
        </w:rPr>
        <w:t xml:space="preserve"> (Einwilligung der TN oder deren Vertretungsberechtigter ist durch die Projektleitung einzuholen)</w:t>
      </w:r>
      <w:r>
        <w:rPr>
          <w:rFonts w:ascii="Garamond" w:hAnsi="Garamond" w:cs="Garamond"/>
          <w:sz w:val="20"/>
          <w:szCs w:val="20"/>
        </w:rPr>
        <w:t>, Kopien der Presseberichte, des Werbematerials etc. auszustatten. Des weiteren sind Originalstimmen der Teilnehmenden aus der Auswertung des Projektes erforderlich</w:t>
      </w:r>
    </w:p>
    <w:p w:rsidR="000D6695" w:rsidRDefault="000D6695">
      <w:pPr>
        <w:numPr>
          <w:ilvl w:val="0"/>
          <w:numId w:val="1"/>
        </w:numPr>
        <w:rPr>
          <w:rFonts w:ascii="Garamond" w:hAnsi="Garamond" w:cs="Garamond"/>
          <w:sz w:val="20"/>
          <w:szCs w:val="20"/>
        </w:rPr>
      </w:pPr>
      <w:r>
        <w:rPr>
          <w:rFonts w:ascii="Garamond" w:hAnsi="Garamond" w:cs="Garamond"/>
          <w:sz w:val="20"/>
          <w:szCs w:val="20"/>
        </w:rPr>
        <w:t>angeschaffte Materialien, die nicht im Laufe des Projektes verbraucht wurden, wie Kostüme, Spielgegenstände, Bestände an Schminke, bleiben Eigentum der LAG und sind ihr gegebenenfalls nach Projektende zu übergeben</w:t>
      </w:r>
    </w:p>
    <w:p w:rsidR="000D6695" w:rsidRDefault="000D6695">
      <w:pPr>
        <w:numPr>
          <w:ilvl w:val="0"/>
          <w:numId w:val="1"/>
        </w:numPr>
        <w:rPr>
          <w:rFonts w:ascii="Garamond" w:hAnsi="Garamond" w:cs="Garamond"/>
          <w:sz w:val="20"/>
          <w:szCs w:val="20"/>
        </w:rPr>
      </w:pPr>
      <w:r>
        <w:rPr>
          <w:rFonts w:ascii="Garamond" w:hAnsi="Garamond" w:cs="Garamond"/>
          <w:sz w:val="20"/>
          <w:szCs w:val="20"/>
        </w:rPr>
        <w:t xml:space="preserve">Verpflegungskosten </w:t>
      </w:r>
      <w:r w:rsidR="00A93CA9">
        <w:rPr>
          <w:rFonts w:ascii="Garamond" w:hAnsi="Garamond" w:cs="Garamond"/>
          <w:sz w:val="20"/>
          <w:szCs w:val="20"/>
        </w:rPr>
        <w:t>können bis zu einer Höhe von 5 % der Gesamtkosten mit beantragt werden</w:t>
      </w:r>
    </w:p>
    <w:p w:rsidR="000D6695" w:rsidRDefault="000D6695">
      <w:pPr>
        <w:numPr>
          <w:ilvl w:val="0"/>
          <w:numId w:val="1"/>
        </w:numPr>
        <w:rPr>
          <w:rFonts w:ascii="Garamond" w:hAnsi="Garamond" w:cs="Garamond"/>
          <w:sz w:val="20"/>
          <w:szCs w:val="20"/>
        </w:rPr>
      </w:pPr>
      <w:r>
        <w:rPr>
          <w:rFonts w:ascii="Garamond" w:hAnsi="Garamond" w:cs="Garamond"/>
          <w:sz w:val="20"/>
          <w:szCs w:val="20"/>
        </w:rPr>
        <w:t>der Kooperationspartner oder die Projektleitung informieren die LAG regelmäßig über den Fortgang des Projektes, insbesondere über wichtige Termine (Presse, Aufführungen etc.)</w:t>
      </w:r>
    </w:p>
    <w:p w:rsidR="000D6695" w:rsidRDefault="000D6695">
      <w:pPr>
        <w:numPr>
          <w:ilvl w:val="0"/>
          <w:numId w:val="1"/>
        </w:numPr>
        <w:rPr>
          <w:rFonts w:ascii="Garamond" w:hAnsi="Garamond" w:cs="Garamond"/>
          <w:sz w:val="20"/>
          <w:szCs w:val="20"/>
        </w:rPr>
      </w:pPr>
      <w:r>
        <w:rPr>
          <w:rFonts w:ascii="Garamond" w:hAnsi="Garamond" w:cs="Garamond"/>
          <w:sz w:val="20"/>
          <w:szCs w:val="20"/>
        </w:rPr>
        <w:t>die Teilnahme an den von der LAG vorgesehenen Maßnahmen zur Evaluation des Projektes wird vorausgesetzt</w:t>
      </w:r>
    </w:p>
    <w:p w:rsidR="00B16A39" w:rsidRDefault="000D6695" w:rsidP="00B16A39">
      <w:pPr>
        <w:numPr>
          <w:ilvl w:val="0"/>
          <w:numId w:val="1"/>
        </w:numPr>
        <w:rPr>
          <w:rFonts w:ascii="Garamond" w:hAnsi="Garamond" w:cs="Garamond"/>
          <w:sz w:val="20"/>
          <w:szCs w:val="20"/>
        </w:rPr>
      </w:pPr>
      <w:r w:rsidRPr="00B16A39">
        <w:rPr>
          <w:rFonts w:ascii="Garamond" w:hAnsi="Garamond" w:cs="Garamond"/>
          <w:sz w:val="20"/>
          <w:szCs w:val="20"/>
        </w:rPr>
        <w:t>das Betreuungsverhältnis in den Projekten sollte g</w:t>
      </w:r>
      <w:r w:rsidR="00660B39">
        <w:rPr>
          <w:rFonts w:ascii="Garamond" w:hAnsi="Garamond" w:cs="Garamond"/>
          <w:sz w:val="20"/>
          <w:szCs w:val="20"/>
        </w:rPr>
        <w:t xml:space="preserve">rundsätzlich bei 1 </w:t>
      </w:r>
      <w:proofErr w:type="gramStart"/>
      <w:r w:rsidR="00660B39">
        <w:rPr>
          <w:rFonts w:ascii="Garamond" w:hAnsi="Garamond" w:cs="Garamond"/>
          <w:sz w:val="20"/>
          <w:szCs w:val="20"/>
        </w:rPr>
        <w:t>Fachkraft :</w:t>
      </w:r>
      <w:proofErr w:type="gramEnd"/>
      <w:r w:rsidR="00660B39">
        <w:rPr>
          <w:rFonts w:ascii="Garamond" w:hAnsi="Garamond" w:cs="Garamond"/>
          <w:sz w:val="20"/>
          <w:szCs w:val="20"/>
        </w:rPr>
        <w:t xml:space="preserve"> 7 bis 10 </w:t>
      </w:r>
      <w:r w:rsidRPr="00B16A39">
        <w:rPr>
          <w:rFonts w:ascii="Garamond" w:hAnsi="Garamond" w:cs="Garamond"/>
          <w:sz w:val="20"/>
          <w:szCs w:val="20"/>
        </w:rPr>
        <w:t>Kindern/Jugendlichen liegen</w:t>
      </w:r>
      <w:r w:rsidR="005D799D" w:rsidRPr="00B16A39">
        <w:rPr>
          <w:rFonts w:ascii="Garamond" w:hAnsi="Garamond" w:cs="Garamond"/>
          <w:sz w:val="20"/>
          <w:szCs w:val="20"/>
        </w:rPr>
        <w:t xml:space="preserve">. </w:t>
      </w:r>
      <w:r w:rsidR="00C303E5" w:rsidRPr="00B16A39">
        <w:rPr>
          <w:rFonts w:ascii="Garamond" w:hAnsi="Garamond" w:cs="Garamond"/>
          <w:sz w:val="20"/>
          <w:szCs w:val="20"/>
        </w:rPr>
        <w:t>Planungsgrößen sollten durchschnit</w:t>
      </w:r>
      <w:r w:rsidR="00660B39">
        <w:rPr>
          <w:rFonts w:ascii="Garamond" w:hAnsi="Garamond" w:cs="Garamond"/>
          <w:sz w:val="20"/>
          <w:szCs w:val="20"/>
        </w:rPr>
        <w:t>tlich von einem Verhältnis von 1 Theaterpädagog*</w:t>
      </w:r>
      <w:proofErr w:type="gramStart"/>
      <w:r w:rsidR="00660B39">
        <w:rPr>
          <w:rFonts w:ascii="Garamond" w:hAnsi="Garamond" w:cs="Garamond"/>
          <w:sz w:val="20"/>
          <w:szCs w:val="20"/>
        </w:rPr>
        <w:t>in :</w:t>
      </w:r>
      <w:proofErr w:type="gramEnd"/>
      <w:r w:rsidR="00660B39">
        <w:rPr>
          <w:rFonts w:ascii="Garamond" w:hAnsi="Garamond" w:cs="Garamond"/>
          <w:sz w:val="20"/>
          <w:szCs w:val="20"/>
        </w:rPr>
        <w:t xml:space="preserve"> 8 Teilnehmer*innen </w:t>
      </w:r>
      <w:r w:rsidR="00C303E5" w:rsidRPr="00B16A39">
        <w:rPr>
          <w:rFonts w:ascii="Garamond" w:hAnsi="Garamond" w:cs="Garamond"/>
          <w:sz w:val="20"/>
          <w:szCs w:val="20"/>
        </w:rPr>
        <w:t xml:space="preserve">ausgehen. </w:t>
      </w:r>
    </w:p>
    <w:p w:rsidR="000D6695" w:rsidRPr="00B16A39" w:rsidRDefault="000D6695" w:rsidP="00B16A39">
      <w:pPr>
        <w:numPr>
          <w:ilvl w:val="0"/>
          <w:numId w:val="1"/>
        </w:numPr>
        <w:rPr>
          <w:rFonts w:ascii="Garamond" w:hAnsi="Garamond" w:cs="Garamond"/>
          <w:sz w:val="20"/>
          <w:szCs w:val="20"/>
        </w:rPr>
      </w:pPr>
      <w:r w:rsidRPr="00B16A39">
        <w:rPr>
          <w:rFonts w:ascii="Garamond" w:hAnsi="Garamond" w:cs="Garamond"/>
          <w:sz w:val="20"/>
          <w:szCs w:val="20"/>
        </w:rPr>
        <w:t>Die LAG erhält die Nutzungsrechte an den im Projektverlauf entstandenen Bild- und Videomaterialien</w:t>
      </w:r>
      <w:r w:rsidR="00C303E5" w:rsidRPr="00B16A39">
        <w:rPr>
          <w:rFonts w:ascii="Garamond" w:hAnsi="Garamond" w:cs="Garamond"/>
          <w:sz w:val="20"/>
          <w:szCs w:val="20"/>
        </w:rPr>
        <w:t xml:space="preserve"> </w:t>
      </w:r>
    </w:p>
    <w:p w:rsidR="000D6695" w:rsidRPr="00B16A39" w:rsidRDefault="000D6695" w:rsidP="00B16A39">
      <w:pPr>
        <w:numPr>
          <w:ilvl w:val="0"/>
          <w:numId w:val="1"/>
        </w:numPr>
        <w:rPr>
          <w:rFonts w:ascii="Garamond" w:hAnsi="Garamond" w:cs="Garamond"/>
          <w:sz w:val="20"/>
          <w:szCs w:val="20"/>
        </w:rPr>
      </w:pPr>
      <w:r w:rsidRPr="00B16A39">
        <w:rPr>
          <w:rFonts w:ascii="Garamond" w:hAnsi="Garamond" w:cs="Garamond"/>
          <w:sz w:val="20"/>
          <w:szCs w:val="20"/>
        </w:rPr>
        <w:t>es gelten außerdem die im Bewilligungsbe</w:t>
      </w:r>
      <w:r w:rsidR="00B16A39">
        <w:rPr>
          <w:rFonts w:ascii="Garamond" w:hAnsi="Garamond" w:cs="Garamond"/>
          <w:sz w:val="20"/>
          <w:szCs w:val="20"/>
        </w:rPr>
        <w:t>scheid aufgeführten Bedingungen</w:t>
      </w:r>
    </w:p>
    <w:p w:rsidR="000D6695" w:rsidRDefault="000D6695">
      <w:pPr>
        <w:rPr>
          <w:rFonts w:ascii="Garamond" w:hAnsi="Garamond" w:cs="Garamond"/>
          <w:sz w:val="20"/>
          <w:szCs w:val="20"/>
        </w:rPr>
      </w:pPr>
    </w:p>
    <w:p w:rsidR="000D6695" w:rsidRDefault="000D6695">
      <w:pPr>
        <w:sectPr w:rsidR="000D6695">
          <w:pgSz w:w="11906" w:h="16838"/>
          <w:pgMar w:top="397" w:right="1417" w:bottom="397" w:left="1417" w:header="720" w:footer="720" w:gutter="0"/>
          <w:cols w:space="720"/>
          <w:docGrid w:linePitch="600" w:charSpace="36864"/>
        </w:sectPr>
      </w:pPr>
    </w:p>
    <w:p w:rsidR="000D6695" w:rsidRDefault="000D6695">
      <w:pPr>
        <w:rPr>
          <w:rFonts w:ascii="Garamond" w:hAnsi="Garamond" w:cs="Garamond"/>
        </w:rPr>
      </w:pPr>
      <w:r>
        <w:rPr>
          <w:rFonts w:ascii="Garamond" w:hAnsi="Garamond" w:cs="Garamond"/>
        </w:rPr>
        <w:t>Für die LAG</w:t>
      </w:r>
    </w:p>
    <w:p w:rsidR="000D6695" w:rsidRDefault="000D6695">
      <w:pPr>
        <w:rPr>
          <w:rFonts w:ascii="Garamond" w:hAnsi="Garamond" w:cs="Garamond"/>
        </w:rPr>
      </w:pPr>
      <w:r>
        <w:rPr>
          <w:rFonts w:ascii="Garamond" w:hAnsi="Garamond" w:cs="Garamond"/>
        </w:rPr>
        <w:t>Herford, den</w:t>
      </w:r>
    </w:p>
    <w:p w:rsidR="000D6695" w:rsidRDefault="000D6695">
      <w:pPr>
        <w:rPr>
          <w:rFonts w:ascii="Garamond" w:hAnsi="Garamond" w:cs="Garamond"/>
        </w:rPr>
      </w:pPr>
    </w:p>
    <w:p w:rsidR="000D6695" w:rsidRDefault="000D6695">
      <w:pPr>
        <w:rPr>
          <w:rFonts w:ascii="Garamond" w:hAnsi="Garamond" w:cs="Garamond"/>
        </w:rPr>
      </w:pPr>
    </w:p>
    <w:p w:rsidR="000D6695" w:rsidRDefault="000D6695">
      <w:pPr>
        <w:rPr>
          <w:rFonts w:ascii="Garamond" w:hAnsi="Garamond" w:cs="Garamond"/>
        </w:rPr>
      </w:pPr>
      <w:r>
        <w:rPr>
          <w:rFonts w:ascii="Garamond" w:hAnsi="Garamond" w:cs="Garamond"/>
        </w:rPr>
        <w:t>Für den Kooperationspartner</w:t>
      </w:r>
    </w:p>
    <w:p w:rsidR="000D6695" w:rsidRDefault="000D6695">
      <w:pPr>
        <w:rPr>
          <w:rFonts w:ascii="Garamond" w:hAnsi="Garamond" w:cs="Garamond"/>
        </w:rPr>
      </w:pPr>
      <w:r>
        <w:rPr>
          <w:rFonts w:ascii="Garamond" w:hAnsi="Garamond" w:cs="Garamond"/>
        </w:rPr>
        <w:t>….................., den</w:t>
      </w:r>
    </w:p>
    <w:p w:rsidR="000D6695" w:rsidRDefault="000D6695">
      <w:pPr>
        <w:rPr>
          <w:rFonts w:ascii="Garamond" w:hAnsi="Garamond" w:cs="Garamond"/>
        </w:rPr>
      </w:pPr>
    </w:p>
    <w:p w:rsidR="000D6695" w:rsidRDefault="000D6695">
      <w:pPr>
        <w:rPr>
          <w:rFonts w:ascii="Garamond" w:hAnsi="Garamond" w:cs="Garamond"/>
        </w:rPr>
      </w:pPr>
    </w:p>
    <w:p w:rsidR="000D6695" w:rsidRDefault="000D6695">
      <w:pPr>
        <w:rPr>
          <w:rFonts w:ascii="Garamond" w:hAnsi="Garamond" w:cs="Garamond"/>
        </w:rPr>
      </w:pPr>
      <w:r>
        <w:rPr>
          <w:rFonts w:ascii="Garamond" w:hAnsi="Garamond" w:cs="Garamond"/>
        </w:rPr>
        <w:t>Für die Projektleitung</w:t>
      </w:r>
    </w:p>
    <w:p w:rsidR="000D6695" w:rsidRDefault="000D6695">
      <w:pPr>
        <w:sectPr w:rsidR="000D6695">
          <w:type w:val="continuous"/>
          <w:pgSz w:w="11906" w:h="16838"/>
          <w:pgMar w:top="397" w:right="1418" w:bottom="397" w:left="1418" w:header="720" w:footer="720" w:gutter="0"/>
          <w:cols w:num="3" w:space="708"/>
          <w:docGrid w:linePitch="600" w:charSpace="36864"/>
        </w:sectPr>
      </w:pPr>
      <w:r>
        <w:rPr>
          <w:rFonts w:ascii="Garamond" w:hAnsi="Garamond" w:cs="Garamond"/>
        </w:rPr>
        <w:t>….............., den</w:t>
      </w:r>
    </w:p>
    <w:p w:rsidR="00C44D20" w:rsidRDefault="00C44D20"/>
    <w:sectPr w:rsidR="00C44D20" w:rsidSect="004322A4">
      <w:type w:val="continuous"/>
      <w:pgSz w:w="11906" w:h="16838"/>
      <w:pgMar w:top="397" w:right="1418" w:bottom="397" w:left="1418" w:header="720" w:footer="720" w:gutter="0"/>
      <w:cols w:num="3" w:space="708"/>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numFmt w:val="bullet"/>
      <w:lvlText w:val="-"/>
      <w:lvlJc w:val="left"/>
      <w:pPr>
        <w:tabs>
          <w:tab w:val="num" w:pos="720"/>
        </w:tabs>
        <w:ind w:left="720" w:hanging="360"/>
      </w:pPr>
      <w:rPr>
        <w:rFonts w:ascii="Courier New" w:hAnsi="Courier New" w:cs="Courier New" w:hint="default"/>
        <w:sz w:val="20"/>
        <w:szCs w:val="20"/>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D799D"/>
    <w:rsid w:val="000D6695"/>
    <w:rsid w:val="00103919"/>
    <w:rsid w:val="004322A4"/>
    <w:rsid w:val="005D799D"/>
    <w:rsid w:val="00660B39"/>
    <w:rsid w:val="00A93CA9"/>
    <w:rsid w:val="00B16A39"/>
    <w:rsid w:val="00C303E5"/>
    <w:rsid w:val="00C44D20"/>
    <w:rsid w:val="00F10C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6416817"/>
  <w15:docId w15:val="{FA1CD5B8-59D0-482C-9E1B-F7058A413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322A4"/>
    <w:pPr>
      <w:suppressAutoHyphens/>
    </w:pPr>
    <w:rPr>
      <w:rFonts w:ascii="Courier New" w:hAnsi="Courier New" w:cs="Courier New"/>
      <w:sz w:val="22"/>
      <w:szCs w:val="22"/>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4322A4"/>
    <w:rPr>
      <w:rFonts w:ascii="Courier New" w:eastAsia="Times New Roman" w:hAnsi="Courier New" w:cs="Courier New" w:hint="default"/>
      <w:sz w:val="20"/>
      <w:szCs w:val="20"/>
    </w:rPr>
  </w:style>
  <w:style w:type="character" w:customStyle="1" w:styleId="WW8Num2z0">
    <w:name w:val="WW8Num2z0"/>
    <w:rsid w:val="004322A4"/>
  </w:style>
  <w:style w:type="character" w:customStyle="1" w:styleId="WW8Num2z1">
    <w:name w:val="WW8Num2z1"/>
    <w:rsid w:val="004322A4"/>
  </w:style>
  <w:style w:type="character" w:customStyle="1" w:styleId="WW8Num2z2">
    <w:name w:val="WW8Num2z2"/>
    <w:rsid w:val="004322A4"/>
  </w:style>
  <w:style w:type="character" w:customStyle="1" w:styleId="WW8Num2z3">
    <w:name w:val="WW8Num2z3"/>
    <w:rsid w:val="004322A4"/>
  </w:style>
  <w:style w:type="character" w:customStyle="1" w:styleId="WW8Num2z4">
    <w:name w:val="WW8Num2z4"/>
    <w:rsid w:val="004322A4"/>
  </w:style>
  <w:style w:type="character" w:customStyle="1" w:styleId="WW8Num2z5">
    <w:name w:val="WW8Num2z5"/>
    <w:rsid w:val="004322A4"/>
  </w:style>
  <w:style w:type="character" w:customStyle="1" w:styleId="WW8Num2z6">
    <w:name w:val="WW8Num2z6"/>
    <w:rsid w:val="004322A4"/>
  </w:style>
  <w:style w:type="character" w:customStyle="1" w:styleId="WW8Num2z7">
    <w:name w:val="WW8Num2z7"/>
    <w:rsid w:val="004322A4"/>
  </w:style>
  <w:style w:type="character" w:customStyle="1" w:styleId="WW8Num2z8">
    <w:name w:val="WW8Num2z8"/>
    <w:rsid w:val="004322A4"/>
  </w:style>
  <w:style w:type="character" w:customStyle="1" w:styleId="WW8Num1z1">
    <w:name w:val="WW8Num1z1"/>
    <w:rsid w:val="004322A4"/>
    <w:rPr>
      <w:rFonts w:ascii="Courier New" w:hAnsi="Courier New" w:cs="Courier New" w:hint="default"/>
    </w:rPr>
  </w:style>
  <w:style w:type="character" w:customStyle="1" w:styleId="WW8Num1z2">
    <w:name w:val="WW8Num1z2"/>
    <w:rsid w:val="004322A4"/>
    <w:rPr>
      <w:rFonts w:ascii="Wingdings" w:hAnsi="Wingdings" w:cs="Wingdings" w:hint="default"/>
    </w:rPr>
  </w:style>
  <w:style w:type="character" w:customStyle="1" w:styleId="WW8Num1z3">
    <w:name w:val="WW8Num1z3"/>
    <w:rsid w:val="004322A4"/>
    <w:rPr>
      <w:rFonts w:ascii="Symbol" w:hAnsi="Symbol" w:cs="Symbol" w:hint="default"/>
    </w:rPr>
  </w:style>
  <w:style w:type="character" w:customStyle="1" w:styleId="Absatz-Standardschriftart1">
    <w:name w:val="Absatz-Standardschriftart1"/>
    <w:rsid w:val="004322A4"/>
  </w:style>
  <w:style w:type="paragraph" w:customStyle="1" w:styleId="berschrift">
    <w:name w:val="Überschrift"/>
    <w:basedOn w:val="Standard"/>
    <w:next w:val="Textkrper"/>
    <w:rsid w:val="004322A4"/>
    <w:pPr>
      <w:keepNext/>
      <w:spacing w:before="240" w:after="120"/>
    </w:pPr>
    <w:rPr>
      <w:rFonts w:ascii="Arial" w:eastAsia="Microsoft YaHei" w:hAnsi="Arial" w:cs="Mangal"/>
      <w:sz w:val="28"/>
      <w:szCs w:val="28"/>
    </w:rPr>
  </w:style>
  <w:style w:type="paragraph" w:styleId="Textkrper">
    <w:name w:val="Body Text"/>
    <w:basedOn w:val="Standard"/>
    <w:rsid w:val="004322A4"/>
    <w:pPr>
      <w:spacing w:after="120"/>
    </w:pPr>
  </w:style>
  <w:style w:type="paragraph" w:styleId="Liste">
    <w:name w:val="List"/>
    <w:basedOn w:val="Textkrper"/>
    <w:rsid w:val="004322A4"/>
    <w:rPr>
      <w:rFonts w:cs="Mangal"/>
    </w:rPr>
  </w:style>
  <w:style w:type="paragraph" w:customStyle="1" w:styleId="Beschriftung1">
    <w:name w:val="Beschriftung1"/>
    <w:basedOn w:val="Standard"/>
    <w:rsid w:val="004322A4"/>
    <w:pPr>
      <w:suppressLineNumbers/>
      <w:spacing w:before="120" w:after="120"/>
    </w:pPr>
    <w:rPr>
      <w:rFonts w:cs="Mangal"/>
      <w:i/>
      <w:iCs/>
      <w:sz w:val="24"/>
      <w:szCs w:val="24"/>
    </w:rPr>
  </w:style>
  <w:style w:type="paragraph" w:customStyle="1" w:styleId="Verzeichnis">
    <w:name w:val="Verzeichnis"/>
    <w:basedOn w:val="Standard"/>
    <w:rsid w:val="004322A4"/>
    <w:pPr>
      <w:suppressLineNumbers/>
    </w:pPr>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471</Words>
  <Characters>2972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Kooperationsvereinbarung</vt:lpstr>
    </vt:vector>
  </TitlesOfParts>
  <Company/>
  <LinksUpToDate>false</LinksUpToDate>
  <CharactersWithSpaces>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Kooperationsvereinbarung</dc:title>
  <dc:creator>Michael Zimmermann</dc:creator>
  <cp:lastModifiedBy>Michael Zimmermann</cp:lastModifiedBy>
  <cp:revision>2</cp:revision>
  <cp:lastPrinted>2014-05-26T20:18:00Z</cp:lastPrinted>
  <dcterms:created xsi:type="dcterms:W3CDTF">2018-12-13T12:45:00Z</dcterms:created>
  <dcterms:modified xsi:type="dcterms:W3CDTF">2018-12-13T12:45:00Z</dcterms:modified>
</cp:coreProperties>
</file>